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060D0" w14:textId="1D1686AA" w:rsidR="00A42CF2" w:rsidRDefault="009A17B8">
      <w:pPr>
        <w:pStyle w:val="BodyText"/>
        <w:rPr>
          <w:rFonts w:ascii="Times New Roman"/>
        </w:rPr>
      </w:pPr>
      <w:r>
        <w:rPr>
          <w:noProof/>
          <w:sz w:val="20"/>
        </w:rPr>
        <w:drawing>
          <wp:inline distT="0" distB="0" distL="0" distR="0" wp14:anchorId="0438E62D" wp14:editId="15E30B97">
            <wp:extent cx="1941408" cy="763524"/>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1" cstate="print"/>
                    <a:stretch>
                      <a:fillRect/>
                    </a:stretch>
                  </pic:blipFill>
                  <pic:spPr>
                    <a:xfrm>
                      <a:off x="0" y="0"/>
                      <a:ext cx="1941408" cy="763524"/>
                    </a:xfrm>
                    <a:prstGeom prst="rect">
                      <a:avLst/>
                    </a:prstGeom>
                  </pic:spPr>
                </pic:pic>
              </a:graphicData>
            </a:graphic>
          </wp:inline>
        </w:drawing>
      </w:r>
    </w:p>
    <w:p w14:paraId="370DC686" w14:textId="77777777" w:rsidR="00A42CF2" w:rsidRDefault="00A42CF2">
      <w:pPr>
        <w:pStyle w:val="BodyText"/>
        <w:spacing w:before="193"/>
      </w:pPr>
    </w:p>
    <w:p w14:paraId="2685C478" w14:textId="77777777" w:rsidR="00A42CF2" w:rsidRDefault="009328CB">
      <w:pPr>
        <w:pStyle w:val="Heading1"/>
        <w:ind w:left="230"/>
      </w:pPr>
      <w:r>
        <w:t>St</w:t>
      </w:r>
      <w:r>
        <w:rPr>
          <w:spacing w:val="-4"/>
        </w:rPr>
        <w:t xml:space="preserve"> </w:t>
      </w:r>
      <w:r>
        <w:t>Andrew’s</w:t>
      </w:r>
      <w:r>
        <w:rPr>
          <w:spacing w:val="-4"/>
        </w:rPr>
        <w:t xml:space="preserve"> </w:t>
      </w:r>
      <w:r>
        <w:t>CE</w:t>
      </w:r>
      <w:r>
        <w:rPr>
          <w:spacing w:val="-2"/>
        </w:rPr>
        <w:t xml:space="preserve"> </w:t>
      </w:r>
      <w:r>
        <w:t>High</w:t>
      </w:r>
      <w:r>
        <w:rPr>
          <w:spacing w:val="-5"/>
        </w:rPr>
        <w:t xml:space="preserve"> </w:t>
      </w:r>
      <w:r>
        <w:rPr>
          <w:spacing w:val="-2"/>
        </w:rPr>
        <w:t>School</w:t>
      </w:r>
    </w:p>
    <w:p w14:paraId="74CEF580" w14:textId="7FD60E0C" w:rsidR="00A42CF2" w:rsidRDefault="009328CB">
      <w:pPr>
        <w:spacing w:before="1"/>
        <w:ind w:left="230"/>
        <w:rPr>
          <w:b/>
        </w:rPr>
      </w:pPr>
      <w:r>
        <w:rPr>
          <w:b/>
        </w:rPr>
        <w:t>ADMISSIONS</w:t>
      </w:r>
      <w:r>
        <w:rPr>
          <w:b/>
          <w:spacing w:val="-2"/>
        </w:rPr>
        <w:t xml:space="preserve"> </w:t>
      </w:r>
      <w:r>
        <w:rPr>
          <w:b/>
        </w:rPr>
        <w:t>–</w:t>
      </w:r>
      <w:r>
        <w:rPr>
          <w:b/>
          <w:spacing w:val="-6"/>
        </w:rPr>
        <w:t xml:space="preserve"> </w:t>
      </w:r>
      <w:r>
        <w:rPr>
          <w:b/>
        </w:rPr>
        <w:t>Supplementary</w:t>
      </w:r>
      <w:r>
        <w:rPr>
          <w:b/>
          <w:spacing w:val="-6"/>
        </w:rPr>
        <w:t xml:space="preserve"> </w:t>
      </w:r>
      <w:r>
        <w:rPr>
          <w:b/>
          <w:spacing w:val="-2"/>
        </w:rPr>
        <w:t>Information</w:t>
      </w:r>
    </w:p>
    <w:p w14:paraId="42AD1B66" w14:textId="77777777" w:rsidR="00A42CF2" w:rsidRDefault="009328CB">
      <w:pPr>
        <w:pStyle w:val="BodyText"/>
        <w:spacing w:before="266"/>
        <w:ind w:left="230" w:right="442"/>
      </w:pPr>
      <w:r>
        <w:t>Any parent who believes that their child should be given priority according to the admissions policy should provide</w:t>
      </w:r>
      <w:r>
        <w:rPr>
          <w:spacing w:val="-3"/>
        </w:rPr>
        <w:t xml:space="preserve"> </w:t>
      </w:r>
      <w:r>
        <w:t>details</w:t>
      </w:r>
      <w:r>
        <w:rPr>
          <w:spacing w:val="-4"/>
        </w:rPr>
        <w:t xml:space="preserve"> </w:t>
      </w:r>
      <w:r>
        <w:t>using</w:t>
      </w:r>
      <w:r>
        <w:rPr>
          <w:spacing w:val="-2"/>
        </w:rPr>
        <w:t xml:space="preserve"> </w:t>
      </w:r>
      <w:r>
        <w:t>this</w:t>
      </w:r>
      <w:r>
        <w:rPr>
          <w:spacing w:val="-1"/>
        </w:rPr>
        <w:t xml:space="preserve"> </w:t>
      </w:r>
      <w:r>
        <w:t>supplementary</w:t>
      </w:r>
      <w:r>
        <w:rPr>
          <w:spacing w:val="-1"/>
        </w:rPr>
        <w:t xml:space="preserve"> </w:t>
      </w:r>
      <w:r>
        <w:t>information</w:t>
      </w:r>
      <w:r>
        <w:rPr>
          <w:spacing w:val="-4"/>
        </w:rPr>
        <w:t xml:space="preserve"> </w:t>
      </w:r>
      <w:r>
        <w:t>form.</w:t>
      </w:r>
      <w:r>
        <w:rPr>
          <w:spacing w:val="40"/>
        </w:rPr>
        <w:t xml:space="preserve"> </w:t>
      </w:r>
      <w:r>
        <w:t>This</w:t>
      </w:r>
      <w:r>
        <w:rPr>
          <w:spacing w:val="-4"/>
        </w:rPr>
        <w:t xml:space="preserve"> </w:t>
      </w:r>
      <w:r>
        <w:t>form does</w:t>
      </w:r>
      <w:r>
        <w:rPr>
          <w:spacing w:val="-3"/>
        </w:rPr>
        <w:t xml:space="preserve"> </w:t>
      </w:r>
      <w:r>
        <w:t>not</w:t>
      </w:r>
      <w:r>
        <w:rPr>
          <w:spacing w:val="-3"/>
        </w:rPr>
        <w:t xml:space="preserve"> </w:t>
      </w:r>
      <w:r>
        <w:t>replace</w:t>
      </w:r>
      <w:r>
        <w:rPr>
          <w:spacing w:val="-1"/>
        </w:rPr>
        <w:t xml:space="preserve"> </w:t>
      </w:r>
      <w:r>
        <w:t>the</w:t>
      </w:r>
      <w:r>
        <w:rPr>
          <w:spacing w:val="-1"/>
        </w:rPr>
        <w:t xml:space="preserve"> </w:t>
      </w:r>
      <w:r>
        <w:t>application</w:t>
      </w:r>
      <w:r>
        <w:rPr>
          <w:spacing w:val="-2"/>
        </w:rPr>
        <w:t xml:space="preserve"> </w:t>
      </w:r>
      <w:r>
        <w:t xml:space="preserve">form provided by West Sussex (which </w:t>
      </w:r>
      <w:r>
        <w:rPr>
          <w:b/>
          <w:u w:val="single"/>
        </w:rPr>
        <w:t>must</w:t>
      </w:r>
      <w:r>
        <w:rPr>
          <w:b/>
        </w:rPr>
        <w:t xml:space="preserve"> </w:t>
      </w:r>
      <w:r>
        <w:t>also be submitted by the applications deadline of 31 October of the previous academic year).</w:t>
      </w:r>
    </w:p>
    <w:p w14:paraId="0600E11D" w14:textId="77777777" w:rsidR="00A42CF2" w:rsidRDefault="00A42CF2">
      <w:pPr>
        <w:pStyle w:val="BodyText"/>
        <w:spacing w:before="1"/>
      </w:pPr>
    </w:p>
    <w:p w14:paraId="6AC8CCD4" w14:textId="7A8DA781" w:rsidR="00A42CF2" w:rsidRDefault="009328CB">
      <w:pPr>
        <w:pStyle w:val="BodyText"/>
        <w:spacing w:before="1"/>
        <w:ind w:left="230"/>
      </w:pPr>
      <w:r>
        <w:t>If</w:t>
      </w:r>
      <w:r>
        <w:rPr>
          <w:spacing w:val="-13"/>
        </w:rPr>
        <w:t xml:space="preserve"> </w:t>
      </w:r>
      <w:r>
        <w:t>you</w:t>
      </w:r>
      <w:r>
        <w:rPr>
          <w:spacing w:val="-9"/>
        </w:rPr>
        <w:t xml:space="preserve"> </w:t>
      </w:r>
      <w:r>
        <w:t>have</w:t>
      </w:r>
      <w:r>
        <w:rPr>
          <w:spacing w:val="-7"/>
        </w:rPr>
        <w:t xml:space="preserve"> </w:t>
      </w:r>
      <w:r>
        <w:t>any</w:t>
      </w:r>
      <w:r>
        <w:rPr>
          <w:spacing w:val="-8"/>
        </w:rPr>
        <w:t xml:space="preserve"> </w:t>
      </w:r>
      <w:r>
        <w:t>admissions</w:t>
      </w:r>
      <w:r>
        <w:rPr>
          <w:spacing w:val="-12"/>
        </w:rPr>
        <w:t xml:space="preserve"> </w:t>
      </w:r>
      <w:proofErr w:type="gramStart"/>
      <w:r>
        <w:t>queries</w:t>
      </w:r>
      <w:proofErr w:type="gramEnd"/>
      <w:r>
        <w:rPr>
          <w:spacing w:val="-5"/>
        </w:rPr>
        <w:t xml:space="preserve"> </w:t>
      </w:r>
      <w:r>
        <w:t>please</w:t>
      </w:r>
      <w:r>
        <w:rPr>
          <w:spacing w:val="-8"/>
        </w:rPr>
        <w:t xml:space="preserve"> </w:t>
      </w:r>
      <w:r>
        <w:t>contact</w:t>
      </w:r>
      <w:r>
        <w:rPr>
          <w:spacing w:val="-10"/>
        </w:rPr>
        <w:t xml:space="preserve"> </w:t>
      </w:r>
      <w:r>
        <w:t>the</w:t>
      </w:r>
      <w:r>
        <w:rPr>
          <w:spacing w:val="-12"/>
        </w:rPr>
        <w:t xml:space="preserve"> </w:t>
      </w:r>
      <w:r>
        <w:t>Admissions</w:t>
      </w:r>
      <w:r>
        <w:rPr>
          <w:spacing w:val="-12"/>
        </w:rPr>
        <w:t xml:space="preserve"> </w:t>
      </w:r>
      <w:r>
        <w:t>Manager,</w:t>
      </w:r>
      <w:r>
        <w:rPr>
          <w:spacing w:val="-10"/>
        </w:rPr>
        <w:t xml:space="preserve"> </w:t>
      </w:r>
      <w:r>
        <w:t>on</w:t>
      </w:r>
      <w:r>
        <w:rPr>
          <w:spacing w:val="-9"/>
        </w:rPr>
        <w:t xml:space="preserve"> </w:t>
      </w:r>
      <w:r>
        <w:t>01903</w:t>
      </w:r>
      <w:r>
        <w:rPr>
          <w:spacing w:val="-9"/>
        </w:rPr>
        <w:t xml:space="preserve"> </w:t>
      </w:r>
      <w:r>
        <w:t>820676</w:t>
      </w:r>
      <w:r>
        <w:rPr>
          <w:spacing w:val="-10"/>
        </w:rPr>
        <w:t xml:space="preserve"> </w:t>
      </w:r>
    </w:p>
    <w:p w14:paraId="3466E32B" w14:textId="77777777" w:rsidR="00A42CF2" w:rsidRDefault="009328CB">
      <w:pPr>
        <w:tabs>
          <w:tab w:val="left" w:pos="2390"/>
        </w:tabs>
        <w:spacing w:before="123"/>
        <w:ind w:left="230"/>
        <w:rPr>
          <w:rFonts w:ascii="Wingdings" w:hAnsi="Wingdings"/>
        </w:rPr>
      </w:pPr>
      <w:r>
        <w:rPr>
          <w:b/>
        </w:rPr>
        <w:t>Admission</w:t>
      </w:r>
      <w:r>
        <w:rPr>
          <w:b/>
          <w:spacing w:val="-8"/>
        </w:rPr>
        <w:t xml:space="preserve"> </w:t>
      </w:r>
      <w:r>
        <w:rPr>
          <w:b/>
        </w:rPr>
        <w:t>to</w:t>
      </w:r>
      <w:r>
        <w:rPr>
          <w:b/>
          <w:spacing w:val="-9"/>
        </w:rPr>
        <w:t xml:space="preserve"> </w:t>
      </w:r>
      <w:r>
        <w:rPr>
          <w:b/>
        </w:rPr>
        <w:t>Year</w:t>
      </w:r>
      <w:r>
        <w:rPr>
          <w:b/>
          <w:spacing w:val="-6"/>
        </w:rPr>
        <w:t xml:space="preserve"> </w:t>
      </w:r>
      <w:r>
        <w:rPr>
          <w:b/>
          <w:spacing w:val="-10"/>
        </w:rPr>
        <w:t>7</w:t>
      </w:r>
      <w:r>
        <w:rPr>
          <w:b/>
        </w:rPr>
        <w:tab/>
      </w:r>
      <w:r>
        <w:rPr>
          <w:rFonts w:ascii="Wingdings" w:hAnsi="Wingdings"/>
          <w:spacing w:val="-10"/>
        </w:rPr>
        <w:t></w:t>
      </w:r>
    </w:p>
    <w:p w14:paraId="6A25AFBA" w14:textId="77777777" w:rsidR="00A42CF2" w:rsidRDefault="00A42CF2">
      <w:pPr>
        <w:pStyle w:val="BodyText"/>
        <w:spacing w:before="50"/>
        <w:rPr>
          <w:rFonts w:ascii="Wingdings" w:hAnsi="Wingdings"/>
          <w:sz w:val="20"/>
        </w:rPr>
      </w:pPr>
    </w:p>
    <w:tbl>
      <w:tblPr>
        <w:tblW w:w="0" w:type="auto"/>
        <w:tblInd w:w="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5"/>
        <w:gridCol w:w="746"/>
        <w:gridCol w:w="7911"/>
      </w:tblGrid>
      <w:tr w:rsidR="00A42CF2" w14:paraId="7F91E536" w14:textId="77777777">
        <w:trPr>
          <w:trHeight w:val="642"/>
        </w:trPr>
        <w:tc>
          <w:tcPr>
            <w:tcW w:w="2581" w:type="dxa"/>
            <w:gridSpan w:val="2"/>
          </w:tcPr>
          <w:p w14:paraId="42D35ADF" w14:textId="77777777" w:rsidR="00A42CF2" w:rsidRDefault="009328CB">
            <w:pPr>
              <w:pStyle w:val="TableParagraph"/>
              <w:spacing w:before="200"/>
              <w:ind w:left="113"/>
              <w:rPr>
                <w:b/>
              </w:rPr>
            </w:pPr>
            <w:r>
              <w:rPr>
                <w:b/>
              </w:rPr>
              <w:t>Name</w:t>
            </w:r>
            <w:r>
              <w:rPr>
                <w:b/>
                <w:spacing w:val="-7"/>
              </w:rPr>
              <w:t xml:space="preserve"> </w:t>
            </w:r>
            <w:r>
              <w:rPr>
                <w:b/>
              </w:rPr>
              <w:t>of</w:t>
            </w:r>
            <w:r>
              <w:rPr>
                <w:b/>
                <w:spacing w:val="-7"/>
              </w:rPr>
              <w:t xml:space="preserve"> </w:t>
            </w:r>
            <w:r>
              <w:rPr>
                <w:b/>
                <w:spacing w:val="-2"/>
              </w:rPr>
              <w:t>child</w:t>
            </w:r>
          </w:p>
        </w:tc>
        <w:tc>
          <w:tcPr>
            <w:tcW w:w="7911" w:type="dxa"/>
          </w:tcPr>
          <w:p w14:paraId="4151F0DB" w14:textId="77777777" w:rsidR="00A42CF2" w:rsidRDefault="00A42CF2">
            <w:pPr>
              <w:pStyle w:val="TableParagraph"/>
              <w:rPr>
                <w:rFonts w:ascii="Times New Roman"/>
              </w:rPr>
            </w:pPr>
          </w:p>
        </w:tc>
      </w:tr>
      <w:tr w:rsidR="00A42CF2" w14:paraId="78031632" w14:textId="77777777">
        <w:trPr>
          <w:trHeight w:val="553"/>
        </w:trPr>
        <w:tc>
          <w:tcPr>
            <w:tcW w:w="2581" w:type="dxa"/>
            <w:gridSpan w:val="2"/>
          </w:tcPr>
          <w:p w14:paraId="1B1338CA" w14:textId="77777777" w:rsidR="00A42CF2" w:rsidRDefault="009328CB">
            <w:pPr>
              <w:pStyle w:val="TableParagraph"/>
              <w:spacing w:line="268" w:lineRule="exact"/>
              <w:ind w:left="113"/>
              <w:rPr>
                <w:b/>
              </w:rPr>
            </w:pPr>
            <w:r>
              <w:rPr>
                <w:b/>
                <w:spacing w:val="-2"/>
              </w:rPr>
              <w:t>Name</w:t>
            </w:r>
            <w:r>
              <w:rPr>
                <w:b/>
                <w:spacing w:val="-8"/>
              </w:rPr>
              <w:t xml:space="preserve"> </w:t>
            </w:r>
            <w:r>
              <w:rPr>
                <w:b/>
                <w:spacing w:val="-2"/>
              </w:rPr>
              <w:t>and</w:t>
            </w:r>
            <w:r>
              <w:rPr>
                <w:b/>
                <w:spacing w:val="-8"/>
              </w:rPr>
              <w:t xml:space="preserve"> </w:t>
            </w:r>
            <w:r>
              <w:rPr>
                <w:b/>
                <w:spacing w:val="-2"/>
              </w:rPr>
              <w:t>address</w:t>
            </w:r>
          </w:p>
          <w:p w14:paraId="4B764DB6" w14:textId="77777777" w:rsidR="00A42CF2" w:rsidRDefault="009328CB">
            <w:pPr>
              <w:pStyle w:val="TableParagraph"/>
              <w:spacing w:line="266" w:lineRule="exact"/>
              <w:ind w:left="113"/>
              <w:rPr>
                <w:b/>
              </w:rPr>
            </w:pPr>
            <w:r>
              <w:rPr>
                <w:b/>
              </w:rPr>
              <w:t>of</w:t>
            </w:r>
            <w:r>
              <w:rPr>
                <w:b/>
                <w:spacing w:val="-2"/>
              </w:rPr>
              <w:t xml:space="preserve"> parent</w:t>
            </w:r>
          </w:p>
        </w:tc>
        <w:tc>
          <w:tcPr>
            <w:tcW w:w="7911" w:type="dxa"/>
          </w:tcPr>
          <w:p w14:paraId="14901F07" w14:textId="77777777" w:rsidR="00A42CF2" w:rsidRDefault="00A42CF2">
            <w:pPr>
              <w:pStyle w:val="TableParagraph"/>
              <w:rPr>
                <w:rFonts w:ascii="Times New Roman"/>
              </w:rPr>
            </w:pPr>
          </w:p>
        </w:tc>
      </w:tr>
      <w:tr w:rsidR="00A42CF2" w14:paraId="0E0D265A" w14:textId="77777777">
        <w:trPr>
          <w:trHeight w:val="594"/>
        </w:trPr>
        <w:tc>
          <w:tcPr>
            <w:tcW w:w="2581" w:type="dxa"/>
            <w:gridSpan w:val="2"/>
          </w:tcPr>
          <w:p w14:paraId="29778762" w14:textId="77777777" w:rsidR="00A42CF2" w:rsidRDefault="009328CB">
            <w:pPr>
              <w:pStyle w:val="TableParagraph"/>
              <w:spacing w:before="179"/>
              <w:ind w:left="113"/>
              <w:rPr>
                <w:b/>
              </w:rPr>
            </w:pPr>
            <w:r>
              <w:rPr>
                <w:b/>
              </w:rPr>
              <w:t>Current</w:t>
            </w:r>
            <w:r>
              <w:rPr>
                <w:b/>
                <w:spacing w:val="-10"/>
              </w:rPr>
              <w:t xml:space="preserve"> </w:t>
            </w:r>
            <w:r>
              <w:rPr>
                <w:b/>
                <w:spacing w:val="-2"/>
              </w:rPr>
              <w:t>school</w:t>
            </w:r>
          </w:p>
        </w:tc>
        <w:tc>
          <w:tcPr>
            <w:tcW w:w="7911" w:type="dxa"/>
          </w:tcPr>
          <w:p w14:paraId="699180F5" w14:textId="77777777" w:rsidR="00A42CF2" w:rsidRDefault="00A42CF2">
            <w:pPr>
              <w:pStyle w:val="TableParagraph"/>
              <w:rPr>
                <w:rFonts w:ascii="Times New Roman"/>
              </w:rPr>
            </w:pPr>
          </w:p>
        </w:tc>
      </w:tr>
      <w:tr w:rsidR="00A42CF2" w14:paraId="10176A06" w14:textId="77777777">
        <w:trPr>
          <w:trHeight w:val="525"/>
        </w:trPr>
        <w:tc>
          <w:tcPr>
            <w:tcW w:w="1835" w:type="dxa"/>
            <w:tcBorders>
              <w:bottom w:val="nil"/>
              <w:right w:val="nil"/>
            </w:tcBorders>
          </w:tcPr>
          <w:p w14:paraId="2984FB07" w14:textId="77777777" w:rsidR="00A42CF2" w:rsidRDefault="00A42CF2">
            <w:pPr>
              <w:pStyle w:val="TableParagraph"/>
              <w:rPr>
                <w:rFonts w:ascii="Times New Roman"/>
              </w:rPr>
            </w:pPr>
          </w:p>
        </w:tc>
        <w:tc>
          <w:tcPr>
            <w:tcW w:w="746" w:type="dxa"/>
            <w:tcBorders>
              <w:left w:val="nil"/>
              <w:bottom w:val="nil"/>
            </w:tcBorders>
          </w:tcPr>
          <w:p w14:paraId="6D9EF516" w14:textId="77777777" w:rsidR="00A42CF2" w:rsidRDefault="00A42CF2">
            <w:pPr>
              <w:pStyle w:val="TableParagraph"/>
              <w:rPr>
                <w:rFonts w:ascii="Times New Roman"/>
              </w:rPr>
            </w:pPr>
          </w:p>
        </w:tc>
        <w:tc>
          <w:tcPr>
            <w:tcW w:w="7911" w:type="dxa"/>
          </w:tcPr>
          <w:p w14:paraId="062D3A04" w14:textId="77777777" w:rsidR="00A42CF2" w:rsidRDefault="009328CB">
            <w:pPr>
              <w:pStyle w:val="TableParagraph"/>
              <w:spacing w:before="143"/>
              <w:ind w:left="103"/>
            </w:pPr>
            <w:r>
              <w:t>Name</w:t>
            </w:r>
            <w:r>
              <w:rPr>
                <w:spacing w:val="-9"/>
              </w:rPr>
              <w:t xml:space="preserve"> </w:t>
            </w:r>
            <w:r>
              <w:t>of</w:t>
            </w:r>
            <w:r>
              <w:rPr>
                <w:spacing w:val="-4"/>
              </w:rPr>
              <w:t xml:space="preserve"> </w:t>
            </w:r>
            <w:r>
              <w:t>regular</w:t>
            </w:r>
            <w:r>
              <w:rPr>
                <w:spacing w:val="-5"/>
              </w:rPr>
              <w:t xml:space="preserve"> </w:t>
            </w:r>
            <w:r>
              <w:rPr>
                <w:spacing w:val="-2"/>
              </w:rPr>
              <w:t>worshipper:</w:t>
            </w:r>
          </w:p>
        </w:tc>
      </w:tr>
      <w:tr w:rsidR="00A42CF2" w14:paraId="2459F390" w14:textId="77777777">
        <w:trPr>
          <w:trHeight w:val="595"/>
        </w:trPr>
        <w:tc>
          <w:tcPr>
            <w:tcW w:w="1835" w:type="dxa"/>
            <w:tcBorders>
              <w:top w:val="nil"/>
              <w:bottom w:val="nil"/>
              <w:right w:val="nil"/>
            </w:tcBorders>
          </w:tcPr>
          <w:p w14:paraId="6D4B0EFD" w14:textId="77777777" w:rsidR="00A42CF2" w:rsidRDefault="00A42CF2">
            <w:pPr>
              <w:pStyle w:val="TableParagraph"/>
              <w:rPr>
                <w:rFonts w:ascii="Times New Roman"/>
              </w:rPr>
            </w:pPr>
          </w:p>
        </w:tc>
        <w:tc>
          <w:tcPr>
            <w:tcW w:w="746" w:type="dxa"/>
            <w:tcBorders>
              <w:top w:val="nil"/>
              <w:left w:val="nil"/>
              <w:bottom w:val="nil"/>
            </w:tcBorders>
          </w:tcPr>
          <w:p w14:paraId="738B038E" w14:textId="77777777" w:rsidR="00A42CF2" w:rsidRDefault="00A42CF2">
            <w:pPr>
              <w:pStyle w:val="TableParagraph"/>
              <w:rPr>
                <w:rFonts w:ascii="Times New Roman"/>
              </w:rPr>
            </w:pPr>
          </w:p>
        </w:tc>
        <w:tc>
          <w:tcPr>
            <w:tcW w:w="7911" w:type="dxa"/>
          </w:tcPr>
          <w:p w14:paraId="37146455" w14:textId="77777777" w:rsidR="00A42CF2" w:rsidRDefault="009328CB">
            <w:pPr>
              <w:pStyle w:val="TableParagraph"/>
              <w:spacing w:before="177"/>
              <w:ind w:left="155"/>
            </w:pPr>
            <w:r>
              <w:t>Name</w:t>
            </w:r>
            <w:r>
              <w:rPr>
                <w:spacing w:val="-8"/>
              </w:rPr>
              <w:t xml:space="preserve"> </w:t>
            </w:r>
            <w:r>
              <w:t>and</w:t>
            </w:r>
            <w:r>
              <w:rPr>
                <w:spacing w:val="-7"/>
              </w:rPr>
              <w:t xml:space="preserve"> </w:t>
            </w:r>
            <w:r>
              <w:t>address</w:t>
            </w:r>
            <w:r>
              <w:rPr>
                <w:spacing w:val="-8"/>
              </w:rPr>
              <w:t xml:space="preserve"> </w:t>
            </w:r>
            <w:r>
              <w:t>of</w:t>
            </w:r>
            <w:r>
              <w:rPr>
                <w:spacing w:val="-4"/>
              </w:rPr>
              <w:t xml:space="preserve"> </w:t>
            </w:r>
            <w:r>
              <w:t>priest</w:t>
            </w:r>
            <w:r>
              <w:rPr>
                <w:spacing w:val="-6"/>
              </w:rPr>
              <w:t xml:space="preserve"> </w:t>
            </w:r>
            <w:r>
              <w:t>or</w:t>
            </w:r>
            <w:r>
              <w:rPr>
                <w:spacing w:val="-8"/>
              </w:rPr>
              <w:t xml:space="preserve"> </w:t>
            </w:r>
            <w:r>
              <w:rPr>
                <w:spacing w:val="-2"/>
              </w:rPr>
              <w:t>minister:</w:t>
            </w:r>
          </w:p>
        </w:tc>
      </w:tr>
      <w:tr w:rsidR="00A42CF2" w14:paraId="456C8E49" w14:textId="77777777">
        <w:trPr>
          <w:trHeight w:val="1453"/>
        </w:trPr>
        <w:tc>
          <w:tcPr>
            <w:tcW w:w="1835" w:type="dxa"/>
            <w:tcBorders>
              <w:top w:val="nil"/>
              <w:bottom w:val="nil"/>
              <w:right w:val="nil"/>
            </w:tcBorders>
          </w:tcPr>
          <w:p w14:paraId="29E19742" w14:textId="77777777" w:rsidR="00A42CF2" w:rsidRDefault="009328CB">
            <w:pPr>
              <w:pStyle w:val="TableParagraph"/>
              <w:spacing w:line="237" w:lineRule="exact"/>
              <w:ind w:left="113"/>
              <w:jc w:val="both"/>
              <w:rPr>
                <w:b/>
              </w:rPr>
            </w:pPr>
            <w:r>
              <w:rPr>
                <w:b/>
              </w:rPr>
              <w:t>The</w:t>
            </w:r>
            <w:r>
              <w:rPr>
                <w:b/>
                <w:spacing w:val="-5"/>
              </w:rPr>
              <w:t xml:space="preserve"> </w:t>
            </w:r>
            <w:r>
              <w:rPr>
                <w:b/>
              </w:rPr>
              <w:t>pupil</w:t>
            </w:r>
            <w:r>
              <w:rPr>
                <w:b/>
                <w:spacing w:val="-4"/>
              </w:rPr>
              <w:t xml:space="preserve"> </w:t>
            </w:r>
            <w:r>
              <w:rPr>
                <w:b/>
              </w:rPr>
              <w:t>or</w:t>
            </w:r>
            <w:r>
              <w:rPr>
                <w:b/>
                <w:spacing w:val="-5"/>
              </w:rPr>
              <w:t xml:space="preserve"> one</w:t>
            </w:r>
          </w:p>
          <w:p w14:paraId="4E747E71" w14:textId="77777777" w:rsidR="00A42CF2" w:rsidRDefault="009328CB">
            <w:pPr>
              <w:pStyle w:val="TableParagraph"/>
              <w:ind w:left="7" w:right="477"/>
              <w:jc w:val="both"/>
              <w:rPr>
                <w:b/>
              </w:rPr>
            </w:pPr>
            <w:r>
              <w:rPr>
                <w:b/>
                <w:spacing w:val="-2"/>
              </w:rPr>
              <w:t>parent</w:t>
            </w:r>
            <w:r>
              <w:rPr>
                <w:b/>
                <w:spacing w:val="-11"/>
              </w:rPr>
              <w:t xml:space="preserve"> </w:t>
            </w:r>
            <w:r>
              <w:rPr>
                <w:b/>
                <w:spacing w:val="-2"/>
              </w:rPr>
              <w:t xml:space="preserve">attends </w:t>
            </w:r>
            <w:r>
              <w:rPr>
                <w:b/>
              </w:rPr>
              <w:t>church</w:t>
            </w:r>
            <w:r>
              <w:rPr>
                <w:b/>
                <w:spacing w:val="-13"/>
              </w:rPr>
              <w:t xml:space="preserve"> </w:t>
            </w:r>
            <w:r>
              <w:rPr>
                <w:b/>
              </w:rPr>
              <w:t>at</w:t>
            </w:r>
            <w:r>
              <w:rPr>
                <w:b/>
                <w:spacing w:val="-12"/>
              </w:rPr>
              <w:t xml:space="preserve"> </w:t>
            </w:r>
            <w:r>
              <w:rPr>
                <w:b/>
              </w:rPr>
              <w:t xml:space="preserve">least </w:t>
            </w:r>
            <w:r>
              <w:rPr>
                <w:b/>
                <w:spacing w:val="-2"/>
              </w:rPr>
              <w:t>monthly</w:t>
            </w:r>
          </w:p>
        </w:tc>
        <w:tc>
          <w:tcPr>
            <w:tcW w:w="746" w:type="dxa"/>
            <w:tcBorders>
              <w:top w:val="nil"/>
              <w:left w:val="nil"/>
              <w:bottom w:val="nil"/>
            </w:tcBorders>
          </w:tcPr>
          <w:p w14:paraId="6623891E" w14:textId="77777777" w:rsidR="00A42CF2" w:rsidRDefault="00A42CF2">
            <w:pPr>
              <w:pStyle w:val="TableParagraph"/>
              <w:spacing w:before="136"/>
              <w:rPr>
                <w:rFonts w:ascii="Wingdings" w:hAnsi="Wingdings"/>
              </w:rPr>
            </w:pPr>
          </w:p>
          <w:p w14:paraId="7C503C74" w14:textId="77777777" w:rsidR="00A42CF2" w:rsidRDefault="009328CB">
            <w:pPr>
              <w:pStyle w:val="TableParagraph"/>
              <w:ind w:left="114"/>
              <w:rPr>
                <w:rFonts w:ascii="Wingdings" w:hAnsi="Wingdings"/>
              </w:rPr>
            </w:pPr>
            <w:r>
              <w:rPr>
                <w:rFonts w:ascii="Wingdings" w:hAnsi="Wingdings"/>
                <w:spacing w:val="-10"/>
              </w:rPr>
              <w:t></w:t>
            </w:r>
          </w:p>
        </w:tc>
        <w:tc>
          <w:tcPr>
            <w:tcW w:w="7911" w:type="dxa"/>
            <w:tcBorders>
              <w:bottom w:val="nil"/>
            </w:tcBorders>
          </w:tcPr>
          <w:p w14:paraId="2D2C384F" w14:textId="77777777" w:rsidR="00A42CF2" w:rsidRDefault="00A42CF2">
            <w:pPr>
              <w:pStyle w:val="TableParagraph"/>
              <w:spacing w:before="57"/>
              <w:rPr>
                <w:rFonts w:ascii="Wingdings" w:hAnsi="Wingdings"/>
              </w:rPr>
            </w:pPr>
          </w:p>
          <w:p w14:paraId="14790671" w14:textId="77777777" w:rsidR="00A42CF2" w:rsidRDefault="009328CB">
            <w:pPr>
              <w:pStyle w:val="TableParagraph"/>
              <w:tabs>
                <w:tab w:val="left" w:pos="2774"/>
                <w:tab w:val="left" w:pos="7533"/>
              </w:tabs>
              <w:ind w:left="103" w:right="365"/>
            </w:pPr>
            <w:r>
              <w:t xml:space="preserve">I </w:t>
            </w:r>
            <w:r>
              <w:rPr>
                <w:u w:val="single"/>
              </w:rPr>
              <w:tab/>
            </w:r>
            <w:r>
              <w:t xml:space="preserve">(name of Priest/Minister) confirm that the pupil/parents/carers of the student named on this form has attended </w:t>
            </w:r>
            <w:r>
              <w:rPr>
                <w:u w:val="single"/>
              </w:rPr>
              <w:tab/>
            </w:r>
          </w:p>
          <w:p w14:paraId="01F8EB6E" w14:textId="77777777" w:rsidR="00A42CF2" w:rsidRDefault="009328CB">
            <w:pPr>
              <w:pStyle w:val="TableParagraph"/>
              <w:tabs>
                <w:tab w:val="left" w:pos="2774"/>
              </w:tabs>
              <w:spacing w:before="1"/>
              <w:ind w:left="103" w:right="69"/>
            </w:pPr>
            <w:r>
              <w:rPr>
                <w:u w:val="single"/>
              </w:rPr>
              <w:tab/>
            </w:r>
            <w:r>
              <w:rPr>
                <w:spacing w:val="-2"/>
              </w:rPr>
              <w:t>(Name</w:t>
            </w:r>
            <w:r>
              <w:rPr>
                <w:spacing w:val="-11"/>
              </w:rPr>
              <w:t xml:space="preserve"> </w:t>
            </w:r>
            <w:r>
              <w:rPr>
                <w:spacing w:val="-2"/>
              </w:rPr>
              <w:t>of</w:t>
            </w:r>
            <w:r>
              <w:rPr>
                <w:spacing w:val="-6"/>
              </w:rPr>
              <w:t xml:space="preserve"> </w:t>
            </w:r>
            <w:r>
              <w:rPr>
                <w:spacing w:val="-2"/>
              </w:rPr>
              <w:t>Church)</w:t>
            </w:r>
            <w:r>
              <w:rPr>
                <w:spacing w:val="-4"/>
              </w:rPr>
              <w:t xml:space="preserve"> </w:t>
            </w:r>
            <w:r>
              <w:rPr>
                <w:spacing w:val="-2"/>
              </w:rPr>
              <w:t>at</w:t>
            </w:r>
            <w:r>
              <w:rPr>
                <w:spacing w:val="-5"/>
              </w:rPr>
              <w:t xml:space="preserve"> </w:t>
            </w:r>
            <w:r>
              <w:rPr>
                <w:spacing w:val="-2"/>
              </w:rPr>
              <w:t>least</w:t>
            </w:r>
            <w:r>
              <w:rPr>
                <w:spacing w:val="-10"/>
              </w:rPr>
              <w:t xml:space="preserve"> </w:t>
            </w:r>
            <w:r>
              <w:rPr>
                <w:spacing w:val="-2"/>
              </w:rPr>
              <w:t>monthly</w:t>
            </w:r>
            <w:r>
              <w:rPr>
                <w:spacing w:val="-7"/>
              </w:rPr>
              <w:t xml:space="preserve"> </w:t>
            </w:r>
            <w:r>
              <w:rPr>
                <w:spacing w:val="-2"/>
              </w:rPr>
              <w:t>at</w:t>
            </w:r>
            <w:r>
              <w:rPr>
                <w:spacing w:val="-14"/>
              </w:rPr>
              <w:t xml:space="preserve"> </w:t>
            </w:r>
            <w:r>
              <w:rPr>
                <w:spacing w:val="-2"/>
              </w:rPr>
              <w:t>a</w:t>
            </w:r>
            <w:r>
              <w:rPr>
                <w:spacing w:val="-14"/>
              </w:rPr>
              <w:t xml:space="preserve"> </w:t>
            </w:r>
            <w:r>
              <w:rPr>
                <w:spacing w:val="-2"/>
              </w:rPr>
              <w:t>Sunday</w:t>
            </w:r>
            <w:r>
              <w:rPr>
                <w:spacing w:val="-13"/>
              </w:rPr>
              <w:t xml:space="preserve"> </w:t>
            </w:r>
            <w:r>
              <w:rPr>
                <w:spacing w:val="-2"/>
              </w:rPr>
              <w:t>service,</w:t>
            </w:r>
            <w:r>
              <w:rPr>
                <w:spacing w:val="-12"/>
              </w:rPr>
              <w:t xml:space="preserve"> </w:t>
            </w:r>
            <w:r>
              <w:rPr>
                <w:spacing w:val="-2"/>
              </w:rPr>
              <w:t xml:space="preserve">for </w:t>
            </w:r>
            <w:r>
              <w:t>at</w:t>
            </w:r>
            <w:r>
              <w:rPr>
                <w:spacing w:val="-4"/>
              </w:rPr>
              <w:t xml:space="preserve"> </w:t>
            </w:r>
            <w:r>
              <w:t>least</w:t>
            </w:r>
            <w:r>
              <w:rPr>
                <w:spacing w:val="-1"/>
              </w:rPr>
              <w:t xml:space="preserve"> </w:t>
            </w:r>
            <w:r>
              <w:t>2 years prior to the date of application.</w:t>
            </w:r>
          </w:p>
        </w:tc>
      </w:tr>
      <w:tr w:rsidR="00A42CF2" w14:paraId="3278B593" w14:textId="77777777">
        <w:trPr>
          <w:trHeight w:val="458"/>
        </w:trPr>
        <w:tc>
          <w:tcPr>
            <w:tcW w:w="1835" w:type="dxa"/>
            <w:tcBorders>
              <w:top w:val="nil"/>
              <w:bottom w:val="nil"/>
              <w:right w:val="nil"/>
            </w:tcBorders>
          </w:tcPr>
          <w:p w14:paraId="709B709E" w14:textId="77777777" w:rsidR="00A42CF2" w:rsidRDefault="00A42CF2">
            <w:pPr>
              <w:pStyle w:val="TableParagraph"/>
              <w:rPr>
                <w:rFonts w:ascii="Times New Roman"/>
              </w:rPr>
            </w:pPr>
          </w:p>
        </w:tc>
        <w:tc>
          <w:tcPr>
            <w:tcW w:w="746" w:type="dxa"/>
            <w:tcBorders>
              <w:top w:val="nil"/>
              <w:left w:val="nil"/>
              <w:bottom w:val="nil"/>
            </w:tcBorders>
          </w:tcPr>
          <w:p w14:paraId="163C5609" w14:textId="77777777" w:rsidR="00A42CF2" w:rsidRDefault="00A42CF2">
            <w:pPr>
              <w:pStyle w:val="TableParagraph"/>
              <w:rPr>
                <w:rFonts w:ascii="Times New Roman"/>
              </w:rPr>
            </w:pPr>
          </w:p>
        </w:tc>
        <w:tc>
          <w:tcPr>
            <w:tcW w:w="7911" w:type="dxa"/>
            <w:tcBorders>
              <w:top w:val="nil"/>
              <w:bottom w:val="nil"/>
            </w:tcBorders>
          </w:tcPr>
          <w:p w14:paraId="23BD5BD5" w14:textId="77777777" w:rsidR="00A42CF2" w:rsidRDefault="009328CB">
            <w:pPr>
              <w:pStyle w:val="TableParagraph"/>
              <w:tabs>
                <w:tab w:val="left" w:pos="4579"/>
              </w:tabs>
              <w:spacing w:before="36"/>
              <w:ind w:left="103"/>
            </w:pPr>
            <w:r>
              <w:t xml:space="preserve">Signed: </w:t>
            </w:r>
            <w:r>
              <w:rPr>
                <w:u w:val="single"/>
              </w:rPr>
              <w:tab/>
            </w:r>
            <w:r>
              <w:rPr>
                <w:spacing w:val="-2"/>
              </w:rPr>
              <w:t>(Priest/Minister)</w:t>
            </w:r>
          </w:p>
        </w:tc>
      </w:tr>
      <w:tr w:rsidR="00A42CF2" w14:paraId="1DC0A844" w14:textId="77777777">
        <w:trPr>
          <w:trHeight w:val="1458"/>
        </w:trPr>
        <w:tc>
          <w:tcPr>
            <w:tcW w:w="1835" w:type="dxa"/>
            <w:tcBorders>
              <w:top w:val="nil"/>
              <w:right w:val="nil"/>
            </w:tcBorders>
          </w:tcPr>
          <w:p w14:paraId="5BDA8EE9" w14:textId="77777777" w:rsidR="00A42CF2" w:rsidRDefault="00A42CF2">
            <w:pPr>
              <w:pStyle w:val="TableParagraph"/>
              <w:rPr>
                <w:rFonts w:ascii="Times New Roman"/>
              </w:rPr>
            </w:pPr>
          </w:p>
        </w:tc>
        <w:tc>
          <w:tcPr>
            <w:tcW w:w="746" w:type="dxa"/>
            <w:tcBorders>
              <w:top w:val="nil"/>
              <w:left w:val="nil"/>
            </w:tcBorders>
          </w:tcPr>
          <w:p w14:paraId="6AA9578F" w14:textId="77777777" w:rsidR="00A42CF2" w:rsidRDefault="00A42CF2">
            <w:pPr>
              <w:pStyle w:val="TableParagraph"/>
              <w:rPr>
                <w:rFonts w:ascii="Times New Roman"/>
              </w:rPr>
            </w:pPr>
          </w:p>
        </w:tc>
        <w:tc>
          <w:tcPr>
            <w:tcW w:w="7911" w:type="dxa"/>
            <w:tcBorders>
              <w:top w:val="nil"/>
            </w:tcBorders>
          </w:tcPr>
          <w:p w14:paraId="7D90FDC2" w14:textId="77777777" w:rsidR="00A42CF2" w:rsidRDefault="009328CB">
            <w:pPr>
              <w:pStyle w:val="TableParagraph"/>
              <w:spacing w:before="113"/>
              <w:ind w:left="103"/>
              <w:rPr>
                <w:i/>
              </w:rPr>
            </w:pPr>
            <w:r>
              <w:rPr>
                <w:i/>
              </w:rPr>
              <w:t>In</w:t>
            </w:r>
            <w:r>
              <w:rPr>
                <w:i/>
                <w:spacing w:val="-5"/>
              </w:rPr>
              <w:t xml:space="preserve"> </w:t>
            </w:r>
            <w:r>
              <w:rPr>
                <w:i/>
              </w:rPr>
              <w:t>the</w:t>
            </w:r>
            <w:r>
              <w:rPr>
                <w:i/>
                <w:spacing w:val="-5"/>
              </w:rPr>
              <w:t xml:space="preserve"> </w:t>
            </w:r>
            <w:r>
              <w:rPr>
                <w:i/>
              </w:rPr>
              <w:t>event</w:t>
            </w:r>
            <w:r>
              <w:rPr>
                <w:i/>
                <w:spacing w:val="-6"/>
              </w:rPr>
              <w:t xml:space="preserve"> </w:t>
            </w:r>
            <w:r>
              <w:rPr>
                <w:i/>
              </w:rPr>
              <w:t>that</w:t>
            </w:r>
            <w:r>
              <w:rPr>
                <w:i/>
                <w:spacing w:val="-4"/>
              </w:rPr>
              <w:t xml:space="preserve"> </w:t>
            </w:r>
            <w:r>
              <w:rPr>
                <w:i/>
              </w:rPr>
              <w:t>during</w:t>
            </w:r>
            <w:r>
              <w:rPr>
                <w:i/>
                <w:spacing w:val="-7"/>
              </w:rPr>
              <w:t xml:space="preserve"> </w:t>
            </w:r>
            <w:r>
              <w:rPr>
                <w:i/>
              </w:rPr>
              <w:t>the</w:t>
            </w:r>
            <w:r>
              <w:rPr>
                <w:i/>
                <w:spacing w:val="-9"/>
              </w:rPr>
              <w:t xml:space="preserve"> </w:t>
            </w:r>
            <w:r>
              <w:rPr>
                <w:i/>
              </w:rPr>
              <w:t>period</w:t>
            </w:r>
            <w:r>
              <w:rPr>
                <w:i/>
                <w:spacing w:val="-7"/>
              </w:rPr>
              <w:t xml:space="preserve"> </w:t>
            </w:r>
            <w:r>
              <w:rPr>
                <w:i/>
              </w:rPr>
              <w:t>specified</w:t>
            </w:r>
            <w:r>
              <w:rPr>
                <w:i/>
                <w:spacing w:val="-9"/>
              </w:rPr>
              <w:t xml:space="preserve"> </w:t>
            </w:r>
            <w:r>
              <w:rPr>
                <w:i/>
              </w:rPr>
              <w:t>for</w:t>
            </w:r>
            <w:r>
              <w:rPr>
                <w:i/>
                <w:spacing w:val="-4"/>
              </w:rPr>
              <w:t xml:space="preserve"> </w:t>
            </w:r>
            <w:r>
              <w:rPr>
                <w:i/>
              </w:rPr>
              <w:t>attendance</w:t>
            </w:r>
            <w:r>
              <w:rPr>
                <w:i/>
                <w:spacing w:val="-5"/>
              </w:rPr>
              <w:t xml:space="preserve"> </w:t>
            </w:r>
            <w:r>
              <w:rPr>
                <w:i/>
              </w:rPr>
              <w:t>at</w:t>
            </w:r>
            <w:r>
              <w:rPr>
                <w:i/>
                <w:spacing w:val="-4"/>
              </w:rPr>
              <w:t xml:space="preserve"> </w:t>
            </w:r>
            <w:r>
              <w:rPr>
                <w:i/>
              </w:rPr>
              <w:t>worship</w:t>
            </w:r>
            <w:r>
              <w:rPr>
                <w:i/>
                <w:spacing w:val="-7"/>
              </w:rPr>
              <w:t xml:space="preserve"> </w:t>
            </w:r>
            <w:r>
              <w:rPr>
                <w:i/>
              </w:rPr>
              <w:t>the</w:t>
            </w:r>
            <w:r>
              <w:rPr>
                <w:i/>
                <w:spacing w:val="-5"/>
              </w:rPr>
              <w:t xml:space="preserve"> </w:t>
            </w:r>
            <w:r>
              <w:rPr>
                <w:i/>
              </w:rPr>
              <w:t>church</w:t>
            </w:r>
            <w:r>
              <w:rPr>
                <w:i/>
                <w:spacing w:val="-10"/>
              </w:rPr>
              <w:t xml:space="preserve"> </w:t>
            </w:r>
            <w:r>
              <w:rPr>
                <w:i/>
              </w:rPr>
              <w:t xml:space="preserve">has been closed for public worship and has not provided alternative premises for that worship, the requirements of these arrangements in relation to attendance will only apply to the period when </w:t>
            </w:r>
            <w:proofErr w:type="gramStart"/>
            <w:r>
              <w:rPr>
                <w:i/>
              </w:rPr>
              <w:t>the or</w:t>
            </w:r>
            <w:proofErr w:type="gramEnd"/>
            <w:r>
              <w:rPr>
                <w:i/>
              </w:rPr>
              <w:t xml:space="preserve"> alternative premises have been available for public</w:t>
            </w:r>
          </w:p>
          <w:p w14:paraId="3E64027F" w14:textId="77777777" w:rsidR="00A42CF2" w:rsidRDefault="009328CB">
            <w:pPr>
              <w:pStyle w:val="TableParagraph"/>
              <w:spacing w:line="251" w:lineRule="exact"/>
              <w:ind w:left="103"/>
              <w:rPr>
                <w:i/>
              </w:rPr>
            </w:pPr>
            <w:r>
              <w:rPr>
                <w:i/>
                <w:spacing w:val="-2"/>
              </w:rPr>
              <w:t>worship</w:t>
            </w:r>
          </w:p>
        </w:tc>
      </w:tr>
      <w:tr w:rsidR="00A42CF2" w14:paraId="361749DA" w14:textId="77777777">
        <w:trPr>
          <w:trHeight w:val="2068"/>
        </w:trPr>
        <w:tc>
          <w:tcPr>
            <w:tcW w:w="1835" w:type="dxa"/>
            <w:tcBorders>
              <w:right w:val="nil"/>
            </w:tcBorders>
          </w:tcPr>
          <w:p w14:paraId="03040249" w14:textId="77777777" w:rsidR="00A42CF2" w:rsidRDefault="009328CB">
            <w:pPr>
              <w:pStyle w:val="TableParagraph"/>
              <w:spacing w:before="232"/>
              <w:ind w:left="7"/>
              <w:rPr>
                <w:b/>
              </w:rPr>
            </w:pPr>
            <w:r>
              <w:rPr>
                <w:b/>
              </w:rPr>
              <w:t>Staff</w:t>
            </w:r>
            <w:r>
              <w:rPr>
                <w:b/>
                <w:spacing w:val="-4"/>
              </w:rPr>
              <w:t xml:space="preserve"> </w:t>
            </w:r>
            <w:r>
              <w:rPr>
                <w:b/>
                <w:spacing w:val="-2"/>
              </w:rPr>
              <w:t>member</w:t>
            </w:r>
          </w:p>
        </w:tc>
        <w:tc>
          <w:tcPr>
            <w:tcW w:w="746" w:type="dxa"/>
            <w:tcBorders>
              <w:left w:val="nil"/>
            </w:tcBorders>
          </w:tcPr>
          <w:p w14:paraId="4BD86C3B" w14:textId="77777777" w:rsidR="00A42CF2" w:rsidRDefault="00A42CF2">
            <w:pPr>
              <w:pStyle w:val="TableParagraph"/>
              <w:spacing w:before="136"/>
              <w:rPr>
                <w:rFonts w:ascii="Wingdings" w:hAnsi="Wingdings"/>
              </w:rPr>
            </w:pPr>
          </w:p>
          <w:p w14:paraId="48BCF8BD" w14:textId="77777777" w:rsidR="00A42CF2" w:rsidRDefault="009328CB">
            <w:pPr>
              <w:pStyle w:val="TableParagraph"/>
              <w:ind w:left="114"/>
              <w:rPr>
                <w:rFonts w:ascii="Wingdings" w:hAnsi="Wingdings"/>
              </w:rPr>
            </w:pPr>
            <w:r>
              <w:rPr>
                <w:rFonts w:ascii="Wingdings" w:hAnsi="Wingdings"/>
                <w:spacing w:val="-10"/>
              </w:rPr>
              <w:t></w:t>
            </w:r>
          </w:p>
        </w:tc>
        <w:tc>
          <w:tcPr>
            <w:tcW w:w="7911" w:type="dxa"/>
          </w:tcPr>
          <w:p w14:paraId="149F4B52" w14:textId="77777777" w:rsidR="00A42CF2" w:rsidRDefault="009328CB">
            <w:pPr>
              <w:pStyle w:val="TableParagraph"/>
              <w:spacing w:before="112"/>
              <w:ind w:left="103"/>
            </w:pPr>
            <w:r>
              <w:t>Name</w:t>
            </w:r>
            <w:r>
              <w:rPr>
                <w:spacing w:val="-4"/>
              </w:rPr>
              <w:t xml:space="preserve"> </w:t>
            </w:r>
            <w:r>
              <w:t>of</w:t>
            </w:r>
            <w:r>
              <w:rPr>
                <w:spacing w:val="-3"/>
              </w:rPr>
              <w:t xml:space="preserve"> </w:t>
            </w:r>
            <w:r>
              <w:t>staff</w:t>
            </w:r>
            <w:r>
              <w:rPr>
                <w:spacing w:val="-3"/>
              </w:rPr>
              <w:t xml:space="preserve"> </w:t>
            </w:r>
            <w:r>
              <w:rPr>
                <w:spacing w:val="-2"/>
              </w:rPr>
              <w:t>member:</w:t>
            </w:r>
          </w:p>
          <w:p w14:paraId="3E194867" w14:textId="77777777" w:rsidR="00A42CF2" w:rsidRDefault="009328CB">
            <w:pPr>
              <w:pStyle w:val="TableParagraph"/>
              <w:spacing w:before="115"/>
              <w:ind w:left="103"/>
            </w:pPr>
            <w:r>
              <w:t>Name</w:t>
            </w:r>
            <w:r>
              <w:rPr>
                <w:spacing w:val="-5"/>
              </w:rPr>
              <w:t xml:space="preserve"> </w:t>
            </w:r>
            <w:r>
              <w:t>and</w:t>
            </w:r>
            <w:r>
              <w:rPr>
                <w:spacing w:val="-5"/>
              </w:rPr>
              <w:t xml:space="preserve"> </w:t>
            </w:r>
            <w:r>
              <w:t>address</w:t>
            </w:r>
            <w:r>
              <w:rPr>
                <w:spacing w:val="-5"/>
              </w:rPr>
              <w:t xml:space="preserve"> </w:t>
            </w:r>
            <w:r>
              <w:t>of</w:t>
            </w:r>
            <w:r>
              <w:rPr>
                <w:spacing w:val="-5"/>
              </w:rPr>
              <w:t xml:space="preserve"> </w:t>
            </w:r>
            <w:r>
              <w:t>headteacher/chair</w:t>
            </w:r>
            <w:r>
              <w:rPr>
                <w:spacing w:val="-6"/>
              </w:rPr>
              <w:t xml:space="preserve"> </w:t>
            </w:r>
            <w:r>
              <w:t>of</w:t>
            </w:r>
            <w:r>
              <w:rPr>
                <w:spacing w:val="-4"/>
              </w:rPr>
              <w:t xml:space="preserve"> </w:t>
            </w:r>
            <w:r>
              <w:rPr>
                <w:spacing w:val="-2"/>
              </w:rPr>
              <w:t>governors:</w:t>
            </w:r>
          </w:p>
          <w:p w14:paraId="6AFB796C" w14:textId="77777777" w:rsidR="00A42CF2" w:rsidRDefault="009328CB">
            <w:pPr>
              <w:pStyle w:val="TableParagraph"/>
              <w:tabs>
                <w:tab w:val="left" w:pos="2661"/>
              </w:tabs>
              <w:spacing w:before="113"/>
              <w:ind w:left="103" w:right="30"/>
            </w:pPr>
            <w:r>
              <w:t xml:space="preserve">I </w:t>
            </w:r>
            <w:r>
              <w:rPr>
                <w:u w:val="single"/>
              </w:rPr>
              <w:tab/>
            </w:r>
            <w:r>
              <w:t>(name of Headteacher/Chair of Governors) confirm that the</w:t>
            </w:r>
            <w:r>
              <w:rPr>
                <w:spacing w:val="-11"/>
              </w:rPr>
              <w:t xml:space="preserve"> </w:t>
            </w:r>
            <w:r>
              <w:t>parents/carers</w:t>
            </w:r>
            <w:r>
              <w:rPr>
                <w:spacing w:val="-13"/>
              </w:rPr>
              <w:t xml:space="preserve"> </w:t>
            </w:r>
            <w:r>
              <w:t>of</w:t>
            </w:r>
            <w:r>
              <w:rPr>
                <w:spacing w:val="-10"/>
              </w:rPr>
              <w:t xml:space="preserve"> </w:t>
            </w:r>
            <w:r>
              <w:t>the</w:t>
            </w:r>
            <w:r>
              <w:rPr>
                <w:spacing w:val="-10"/>
              </w:rPr>
              <w:t xml:space="preserve"> </w:t>
            </w:r>
            <w:r>
              <w:t>student</w:t>
            </w:r>
            <w:r>
              <w:rPr>
                <w:spacing w:val="-8"/>
              </w:rPr>
              <w:t xml:space="preserve"> </w:t>
            </w:r>
            <w:r>
              <w:t>named</w:t>
            </w:r>
            <w:r>
              <w:rPr>
                <w:spacing w:val="-13"/>
              </w:rPr>
              <w:t xml:space="preserve"> </w:t>
            </w:r>
            <w:r>
              <w:t>on</w:t>
            </w:r>
            <w:r>
              <w:rPr>
                <w:spacing w:val="-10"/>
              </w:rPr>
              <w:t xml:space="preserve"> </w:t>
            </w:r>
            <w:r>
              <w:t>this</w:t>
            </w:r>
            <w:r>
              <w:rPr>
                <w:spacing w:val="-13"/>
              </w:rPr>
              <w:t xml:space="preserve"> </w:t>
            </w:r>
            <w:r>
              <w:t>form</w:t>
            </w:r>
            <w:r>
              <w:rPr>
                <w:spacing w:val="-9"/>
              </w:rPr>
              <w:t xml:space="preserve"> </w:t>
            </w:r>
            <w:r>
              <w:t>meets</w:t>
            </w:r>
            <w:r>
              <w:rPr>
                <w:spacing w:val="-11"/>
              </w:rPr>
              <w:t xml:space="preserve"> </w:t>
            </w:r>
            <w:r>
              <w:t>the</w:t>
            </w:r>
            <w:r>
              <w:rPr>
                <w:spacing w:val="-10"/>
              </w:rPr>
              <w:t xml:space="preserve"> </w:t>
            </w:r>
            <w:r>
              <w:t>criteria</w:t>
            </w:r>
            <w:r>
              <w:rPr>
                <w:spacing w:val="-11"/>
              </w:rPr>
              <w:t xml:space="preserve"> </w:t>
            </w:r>
            <w:r>
              <w:t>in</w:t>
            </w:r>
            <w:r>
              <w:rPr>
                <w:spacing w:val="-11"/>
              </w:rPr>
              <w:t xml:space="preserve"> </w:t>
            </w:r>
            <w:r>
              <w:t>section</w:t>
            </w:r>
            <w:r>
              <w:rPr>
                <w:spacing w:val="-13"/>
              </w:rPr>
              <w:t xml:space="preserve"> </w:t>
            </w:r>
            <w:r>
              <w:t>(d)</w:t>
            </w:r>
            <w:r>
              <w:rPr>
                <w:spacing w:val="-10"/>
              </w:rPr>
              <w:t xml:space="preserve"> </w:t>
            </w:r>
            <w:r>
              <w:t>as a staff member of St Andrew’s CofE High School.</w:t>
            </w:r>
          </w:p>
          <w:p w14:paraId="4C6E148D" w14:textId="77777777" w:rsidR="00A42CF2" w:rsidRDefault="009328CB">
            <w:pPr>
              <w:pStyle w:val="TableParagraph"/>
              <w:tabs>
                <w:tab w:val="left" w:pos="3830"/>
              </w:tabs>
              <w:spacing w:before="114" w:line="252" w:lineRule="exact"/>
              <w:ind w:left="103"/>
            </w:pPr>
            <w:r>
              <w:t>Signed</w:t>
            </w:r>
            <w:proofErr w:type="gramStart"/>
            <w:r>
              <w:t xml:space="preserve">: </w:t>
            </w:r>
            <w:r>
              <w:rPr>
                <w:u w:val="single"/>
              </w:rPr>
              <w:tab/>
            </w:r>
            <w:r>
              <w:t>(</w:t>
            </w:r>
            <w:proofErr w:type="gramEnd"/>
            <w:r>
              <w:t>Headteacher/Chair</w:t>
            </w:r>
            <w:r>
              <w:rPr>
                <w:spacing w:val="-10"/>
              </w:rPr>
              <w:t xml:space="preserve"> </w:t>
            </w:r>
            <w:r>
              <w:t>of</w:t>
            </w:r>
            <w:r>
              <w:rPr>
                <w:spacing w:val="-4"/>
              </w:rPr>
              <w:t xml:space="preserve"> </w:t>
            </w:r>
            <w:r>
              <w:rPr>
                <w:spacing w:val="-2"/>
              </w:rPr>
              <w:t>Governors)</w:t>
            </w:r>
          </w:p>
        </w:tc>
      </w:tr>
      <w:tr w:rsidR="00A42CF2" w14:paraId="223CA3F3" w14:textId="77777777">
        <w:trPr>
          <w:trHeight w:val="1658"/>
        </w:trPr>
        <w:tc>
          <w:tcPr>
            <w:tcW w:w="1835" w:type="dxa"/>
            <w:tcBorders>
              <w:right w:val="nil"/>
            </w:tcBorders>
          </w:tcPr>
          <w:p w14:paraId="367907DD" w14:textId="77777777" w:rsidR="00A42CF2" w:rsidRDefault="00A42CF2">
            <w:pPr>
              <w:pStyle w:val="TableParagraph"/>
              <w:spacing w:before="64"/>
              <w:rPr>
                <w:rFonts w:ascii="Wingdings" w:hAnsi="Wingdings"/>
              </w:rPr>
            </w:pPr>
          </w:p>
          <w:p w14:paraId="5C2F70B1" w14:textId="77777777" w:rsidR="00A42CF2" w:rsidRDefault="009328CB">
            <w:pPr>
              <w:pStyle w:val="TableParagraph"/>
              <w:ind w:left="113"/>
              <w:rPr>
                <w:b/>
              </w:rPr>
            </w:pPr>
            <w:r>
              <w:rPr>
                <w:b/>
              </w:rPr>
              <w:t xml:space="preserve">Exceptional &amp; </w:t>
            </w:r>
            <w:r>
              <w:rPr>
                <w:b/>
                <w:spacing w:val="-2"/>
              </w:rPr>
              <w:t>compelling</w:t>
            </w:r>
            <w:r>
              <w:rPr>
                <w:b/>
                <w:spacing w:val="-13"/>
              </w:rPr>
              <w:t xml:space="preserve"> </w:t>
            </w:r>
            <w:r>
              <w:rPr>
                <w:b/>
                <w:spacing w:val="-2"/>
              </w:rPr>
              <w:t xml:space="preserve">social, </w:t>
            </w:r>
            <w:r>
              <w:rPr>
                <w:b/>
              </w:rPr>
              <w:t>psychological or medical reasons</w:t>
            </w:r>
          </w:p>
        </w:tc>
        <w:tc>
          <w:tcPr>
            <w:tcW w:w="746" w:type="dxa"/>
            <w:tcBorders>
              <w:left w:val="nil"/>
            </w:tcBorders>
          </w:tcPr>
          <w:p w14:paraId="2303141D" w14:textId="77777777" w:rsidR="00A42CF2" w:rsidRDefault="00A42CF2">
            <w:pPr>
              <w:pStyle w:val="TableParagraph"/>
              <w:rPr>
                <w:rFonts w:ascii="Wingdings" w:hAnsi="Wingdings"/>
              </w:rPr>
            </w:pPr>
          </w:p>
          <w:p w14:paraId="48275FE5" w14:textId="77777777" w:rsidR="00A42CF2" w:rsidRDefault="00A42CF2">
            <w:pPr>
              <w:pStyle w:val="TableParagraph"/>
              <w:spacing w:before="238"/>
              <w:rPr>
                <w:rFonts w:ascii="Wingdings" w:hAnsi="Wingdings"/>
              </w:rPr>
            </w:pPr>
          </w:p>
          <w:p w14:paraId="2996B959" w14:textId="77777777" w:rsidR="00A42CF2" w:rsidRDefault="009328CB">
            <w:pPr>
              <w:pStyle w:val="TableParagraph"/>
              <w:ind w:left="332"/>
              <w:rPr>
                <w:rFonts w:ascii="Wingdings" w:hAnsi="Wingdings"/>
              </w:rPr>
            </w:pPr>
            <w:r>
              <w:rPr>
                <w:rFonts w:ascii="Wingdings" w:hAnsi="Wingdings"/>
                <w:spacing w:val="-10"/>
              </w:rPr>
              <w:t></w:t>
            </w:r>
          </w:p>
        </w:tc>
        <w:tc>
          <w:tcPr>
            <w:tcW w:w="7911" w:type="dxa"/>
          </w:tcPr>
          <w:p w14:paraId="1651470E" w14:textId="77777777" w:rsidR="00A42CF2" w:rsidRDefault="00A42CF2">
            <w:pPr>
              <w:pStyle w:val="TableParagraph"/>
              <w:rPr>
                <w:rFonts w:ascii="Wingdings" w:hAnsi="Wingdings"/>
              </w:rPr>
            </w:pPr>
          </w:p>
          <w:p w14:paraId="471F8EA5" w14:textId="77777777" w:rsidR="00A42CF2" w:rsidRDefault="00A42CF2">
            <w:pPr>
              <w:pStyle w:val="TableParagraph"/>
              <w:spacing w:before="223"/>
              <w:rPr>
                <w:rFonts w:ascii="Wingdings" w:hAnsi="Wingdings"/>
              </w:rPr>
            </w:pPr>
          </w:p>
          <w:p w14:paraId="20B03060" w14:textId="77777777" w:rsidR="00A42CF2" w:rsidRDefault="009328CB">
            <w:pPr>
              <w:pStyle w:val="TableParagraph"/>
              <w:spacing w:before="1"/>
              <w:ind w:left="103"/>
              <w:rPr>
                <w:b/>
              </w:rPr>
            </w:pPr>
            <w:r>
              <w:t>You</w:t>
            </w:r>
            <w:r>
              <w:rPr>
                <w:spacing w:val="-13"/>
              </w:rPr>
              <w:t xml:space="preserve"> </w:t>
            </w:r>
            <w:r>
              <w:t>must</w:t>
            </w:r>
            <w:r>
              <w:rPr>
                <w:spacing w:val="-7"/>
              </w:rPr>
              <w:t xml:space="preserve"> </w:t>
            </w:r>
            <w:r>
              <w:t>provide</w:t>
            </w:r>
            <w:r>
              <w:rPr>
                <w:spacing w:val="-9"/>
              </w:rPr>
              <w:t xml:space="preserve"> </w:t>
            </w:r>
            <w:r>
              <w:t>evidence</w:t>
            </w:r>
            <w:r>
              <w:rPr>
                <w:spacing w:val="-11"/>
              </w:rPr>
              <w:t xml:space="preserve"> </w:t>
            </w:r>
            <w:r>
              <w:t>from</w:t>
            </w:r>
            <w:r>
              <w:rPr>
                <w:spacing w:val="-8"/>
              </w:rPr>
              <w:t xml:space="preserve"> </w:t>
            </w:r>
            <w:r>
              <w:t>an</w:t>
            </w:r>
            <w:r>
              <w:rPr>
                <w:spacing w:val="-8"/>
              </w:rPr>
              <w:t xml:space="preserve"> </w:t>
            </w:r>
            <w:r>
              <w:t>appropriate</w:t>
            </w:r>
            <w:r>
              <w:rPr>
                <w:spacing w:val="-3"/>
              </w:rPr>
              <w:t xml:space="preserve"> </w:t>
            </w:r>
            <w:r>
              <w:rPr>
                <w:b/>
                <w:spacing w:val="-2"/>
                <w:u w:val="single"/>
              </w:rPr>
              <w:t>professional</w:t>
            </w:r>
          </w:p>
        </w:tc>
      </w:tr>
    </w:tbl>
    <w:p w14:paraId="1936ACA4" w14:textId="6C602617" w:rsidR="00A42CF2" w:rsidRDefault="00A42CF2">
      <w:pPr>
        <w:pStyle w:val="BodyText"/>
        <w:spacing w:before="42"/>
        <w:rPr>
          <w:b/>
          <w:sz w:val="20"/>
        </w:rPr>
      </w:pPr>
    </w:p>
    <w:sectPr w:rsidR="00A42CF2" w:rsidSect="009A17B8">
      <w:headerReference w:type="default" r:id="rId12"/>
      <w:footerReference w:type="default" r:id="rId13"/>
      <w:pgSz w:w="11920" w:h="16850"/>
      <w:pgMar w:top="283" w:right="0" w:bottom="283" w:left="30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A4AB6" w14:textId="77777777" w:rsidR="00DC4853" w:rsidRDefault="00DC4853">
      <w:r>
        <w:separator/>
      </w:r>
    </w:p>
  </w:endnote>
  <w:endnote w:type="continuationSeparator" w:id="0">
    <w:p w14:paraId="022E693F" w14:textId="77777777" w:rsidR="00DC4853" w:rsidRDefault="00DC4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E1A2" w14:textId="77777777" w:rsidR="00A42CF2" w:rsidRDefault="00A42CF2">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D9A4D" w14:textId="77777777" w:rsidR="00DC4853" w:rsidRDefault="00DC4853">
      <w:r>
        <w:separator/>
      </w:r>
    </w:p>
  </w:footnote>
  <w:footnote w:type="continuationSeparator" w:id="0">
    <w:p w14:paraId="5BA9B2B9" w14:textId="77777777" w:rsidR="00DC4853" w:rsidRDefault="00DC4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37E9" w14:textId="77777777" w:rsidR="00A42CF2" w:rsidRDefault="00A42CF2">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A31CA3"/>
    <w:multiLevelType w:val="hybridMultilevel"/>
    <w:tmpl w:val="92CAED76"/>
    <w:lvl w:ilvl="0" w:tplc="8E0A835E">
      <w:numFmt w:val="bullet"/>
      <w:lvlText w:val=""/>
      <w:lvlJc w:val="left"/>
      <w:pPr>
        <w:ind w:left="1006" w:hanging="428"/>
      </w:pPr>
      <w:rPr>
        <w:rFonts w:ascii="Symbol" w:eastAsia="Symbol" w:hAnsi="Symbol" w:cs="Symbol" w:hint="default"/>
        <w:b w:val="0"/>
        <w:bCs w:val="0"/>
        <w:i w:val="0"/>
        <w:iCs w:val="0"/>
        <w:spacing w:val="0"/>
        <w:w w:val="100"/>
        <w:sz w:val="22"/>
        <w:szCs w:val="22"/>
        <w:lang w:val="en-US" w:eastAsia="en-US" w:bidi="ar-SA"/>
      </w:rPr>
    </w:lvl>
    <w:lvl w:ilvl="1" w:tplc="326CA3FC">
      <w:numFmt w:val="bullet"/>
      <w:lvlText w:val="•"/>
      <w:lvlJc w:val="left"/>
      <w:pPr>
        <w:ind w:left="1977" w:hanging="428"/>
      </w:pPr>
      <w:rPr>
        <w:rFonts w:hint="default"/>
        <w:lang w:val="en-US" w:eastAsia="en-US" w:bidi="ar-SA"/>
      </w:rPr>
    </w:lvl>
    <w:lvl w:ilvl="2" w:tplc="6D023E4E">
      <w:numFmt w:val="bullet"/>
      <w:lvlText w:val="•"/>
      <w:lvlJc w:val="left"/>
      <w:pPr>
        <w:ind w:left="2955" w:hanging="428"/>
      </w:pPr>
      <w:rPr>
        <w:rFonts w:hint="default"/>
        <w:lang w:val="en-US" w:eastAsia="en-US" w:bidi="ar-SA"/>
      </w:rPr>
    </w:lvl>
    <w:lvl w:ilvl="3" w:tplc="8CD8AF34">
      <w:numFmt w:val="bullet"/>
      <w:lvlText w:val="•"/>
      <w:lvlJc w:val="left"/>
      <w:pPr>
        <w:ind w:left="3933" w:hanging="428"/>
      </w:pPr>
      <w:rPr>
        <w:rFonts w:hint="default"/>
        <w:lang w:val="en-US" w:eastAsia="en-US" w:bidi="ar-SA"/>
      </w:rPr>
    </w:lvl>
    <w:lvl w:ilvl="4" w:tplc="EC3A2F10">
      <w:numFmt w:val="bullet"/>
      <w:lvlText w:val="•"/>
      <w:lvlJc w:val="left"/>
      <w:pPr>
        <w:ind w:left="4911" w:hanging="428"/>
      </w:pPr>
      <w:rPr>
        <w:rFonts w:hint="default"/>
        <w:lang w:val="en-US" w:eastAsia="en-US" w:bidi="ar-SA"/>
      </w:rPr>
    </w:lvl>
    <w:lvl w:ilvl="5" w:tplc="BE3EC788">
      <w:numFmt w:val="bullet"/>
      <w:lvlText w:val="•"/>
      <w:lvlJc w:val="left"/>
      <w:pPr>
        <w:ind w:left="5889" w:hanging="428"/>
      </w:pPr>
      <w:rPr>
        <w:rFonts w:hint="default"/>
        <w:lang w:val="en-US" w:eastAsia="en-US" w:bidi="ar-SA"/>
      </w:rPr>
    </w:lvl>
    <w:lvl w:ilvl="6" w:tplc="559237D8">
      <w:numFmt w:val="bullet"/>
      <w:lvlText w:val="•"/>
      <w:lvlJc w:val="left"/>
      <w:pPr>
        <w:ind w:left="6866" w:hanging="428"/>
      </w:pPr>
      <w:rPr>
        <w:rFonts w:hint="default"/>
        <w:lang w:val="en-US" w:eastAsia="en-US" w:bidi="ar-SA"/>
      </w:rPr>
    </w:lvl>
    <w:lvl w:ilvl="7" w:tplc="A080FEA8">
      <w:numFmt w:val="bullet"/>
      <w:lvlText w:val="•"/>
      <w:lvlJc w:val="left"/>
      <w:pPr>
        <w:ind w:left="7844" w:hanging="428"/>
      </w:pPr>
      <w:rPr>
        <w:rFonts w:hint="default"/>
        <w:lang w:val="en-US" w:eastAsia="en-US" w:bidi="ar-SA"/>
      </w:rPr>
    </w:lvl>
    <w:lvl w:ilvl="8" w:tplc="39C24B06">
      <w:numFmt w:val="bullet"/>
      <w:lvlText w:val="•"/>
      <w:lvlJc w:val="left"/>
      <w:pPr>
        <w:ind w:left="8822" w:hanging="428"/>
      </w:pPr>
      <w:rPr>
        <w:rFonts w:hint="default"/>
        <w:lang w:val="en-US" w:eastAsia="en-US" w:bidi="ar-SA"/>
      </w:rPr>
    </w:lvl>
  </w:abstractNum>
  <w:abstractNum w:abstractNumId="1" w15:restartNumberingAfterBreak="0">
    <w:nsid w:val="68F414A1"/>
    <w:multiLevelType w:val="hybridMultilevel"/>
    <w:tmpl w:val="2E109BD0"/>
    <w:lvl w:ilvl="0" w:tplc="1F1A9362">
      <w:start w:val="1"/>
      <w:numFmt w:val="decimal"/>
      <w:lvlText w:val="%1."/>
      <w:lvlJc w:val="left"/>
      <w:pPr>
        <w:ind w:left="578" w:hanging="567"/>
        <w:jc w:val="left"/>
      </w:pPr>
      <w:rPr>
        <w:rFonts w:ascii="Calibri" w:eastAsia="Calibri" w:hAnsi="Calibri" w:cs="Calibri" w:hint="default"/>
        <w:b/>
        <w:bCs/>
        <w:i w:val="0"/>
        <w:iCs w:val="0"/>
        <w:spacing w:val="0"/>
        <w:w w:val="100"/>
        <w:sz w:val="22"/>
        <w:szCs w:val="22"/>
        <w:lang w:val="en-US" w:eastAsia="en-US" w:bidi="ar-SA"/>
      </w:rPr>
    </w:lvl>
    <w:lvl w:ilvl="1" w:tplc="A358FD88">
      <w:start w:val="1"/>
      <w:numFmt w:val="upperRoman"/>
      <w:lvlText w:val="%2."/>
      <w:lvlJc w:val="left"/>
      <w:pPr>
        <w:ind w:left="938" w:hanging="471"/>
        <w:jc w:val="left"/>
      </w:pPr>
      <w:rPr>
        <w:rFonts w:ascii="Calibri" w:eastAsia="Calibri" w:hAnsi="Calibri" w:cs="Calibri" w:hint="default"/>
        <w:b w:val="0"/>
        <w:bCs w:val="0"/>
        <w:i w:val="0"/>
        <w:iCs w:val="0"/>
        <w:spacing w:val="-1"/>
        <w:w w:val="100"/>
        <w:sz w:val="22"/>
        <w:szCs w:val="22"/>
        <w:lang w:val="en-US" w:eastAsia="en-US" w:bidi="ar-SA"/>
      </w:rPr>
    </w:lvl>
    <w:lvl w:ilvl="2" w:tplc="E2AEECA4">
      <w:numFmt w:val="bullet"/>
      <w:lvlText w:val="•"/>
      <w:lvlJc w:val="left"/>
      <w:pPr>
        <w:ind w:left="2033" w:hanging="471"/>
      </w:pPr>
      <w:rPr>
        <w:rFonts w:hint="default"/>
        <w:lang w:val="en-US" w:eastAsia="en-US" w:bidi="ar-SA"/>
      </w:rPr>
    </w:lvl>
    <w:lvl w:ilvl="3" w:tplc="FBEC2ED0">
      <w:numFmt w:val="bullet"/>
      <w:lvlText w:val="•"/>
      <w:lvlJc w:val="left"/>
      <w:pPr>
        <w:ind w:left="3126" w:hanging="471"/>
      </w:pPr>
      <w:rPr>
        <w:rFonts w:hint="default"/>
        <w:lang w:val="en-US" w:eastAsia="en-US" w:bidi="ar-SA"/>
      </w:rPr>
    </w:lvl>
    <w:lvl w:ilvl="4" w:tplc="50D2D8F0">
      <w:numFmt w:val="bullet"/>
      <w:lvlText w:val="•"/>
      <w:lvlJc w:val="left"/>
      <w:pPr>
        <w:ind w:left="4219" w:hanging="471"/>
      </w:pPr>
      <w:rPr>
        <w:rFonts w:hint="default"/>
        <w:lang w:val="en-US" w:eastAsia="en-US" w:bidi="ar-SA"/>
      </w:rPr>
    </w:lvl>
    <w:lvl w:ilvl="5" w:tplc="FC4480A8">
      <w:numFmt w:val="bullet"/>
      <w:lvlText w:val="•"/>
      <w:lvlJc w:val="left"/>
      <w:pPr>
        <w:ind w:left="5312" w:hanging="471"/>
      </w:pPr>
      <w:rPr>
        <w:rFonts w:hint="default"/>
        <w:lang w:val="en-US" w:eastAsia="en-US" w:bidi="ar-SA"/>
      </w:rPr>
    </w:lvl>
    <w:lvl w:ilvl="6" w:tplc="3C9A38D6">
      <w:numFmt w:val="bullet"/>
      <w:lvlText w:val="•"/>
      <w:lvlJc w:val="left"/>
      <w:pPr>
        <w:ind w:left="6405" w:hanging="471"/>
      </w:pPr>
      <w:rPr>
        <w:rFonts w:hint="default"/>
        <w:lang w:val="en-US" w:eastAsia="en-US" w:bidi="ar-SA"/>
      </w:rPr>
    </w:lvl>
    <w:lvl w:ilvl="7" w:tplc="EB2A2830">
      <w:numFmt w:val="bullet"/>
      <w:lvlText w:val="•"/>
      <w:lvlJc w:val="left"/>
      <w:pPr>
        <w:ind w:left="7498" w:hanging="471"/>
      </w:pPr>
      <w:rPr>
        <w:rFonts w:hint="default"/>
        <w:lang w:val="en-US" w:eastAsia="en-US" w:bidi="ar-SA"/>
      </w:rPr>
    </w:lvl>
    <w:lvl w:ilvl="8" w:tplc="236AE45C">
      <w:numFmt w:val="bullet"/>
      <w:lvlText w:val="•"/>
      <w:lvlJc w:val="left"/>
      <w:pPr>
        <w:ind w:left="8591" w:hanging="471"/>
      </w:pPr>
      <w:rPr>
        <w:rFonts w:hint="default"/>
        <w:lang w:val="en-US" w:eastAsia="en-US" w:bidi="ar-SA"/>
      </w:rPr>
    </w:lvl>
  </w:abstractNum>
  <w:abstractNum w:abstractNumId="2" w15:restartNumberingAfterBreak="0">
    <w:nsid w:val="77443E30"/>
    <w:multiLevelType w:val="hybridMultilevel"/>
    <w:tmpl w:val="F2D445F4"/>
    <w:lvl w:ilvl="0" w:tplc="F5BE17D0">
      <w:start w:val="1"/>
      <w:numFmt w:val="lowerLetter"/>
      <w:lvlText w:val="%1."/>
      <w:lvlJc w:val="left"/>
      <w:pPr>
        <w:ind w:left="1006" w:hanging="428"/>
        <w:jc w:val="left"/>
      </w:pPr>
      <w:rPr>
        <w:rFonts w:hint="default"/>
        <w:spacing w:val="-4"/>
        <w:w w:val="100"/>
        <w:lang w:val="en-US" w:eastAsia="en-US" w:bidi="ar-SA"/>
      </w:rPr>
    </w:lvl>
    <w:lvl w:ilvl="1" w:tplc="DFD20100">
      <w:numFmt w:val="bullet"/>
      <w:lvlText w:val="•"/>
      <w:lvlJc w:val="left"/>
      <w:pPr>
        <w:ind w:left="2143" w:hanging="428"/>
      </w:pPr>
      <w:rPr>
        <w:rFonts w:ascii="Calibri" w:eastAsia="Calibri" w:hAnsi="Calibri" w:cs="Calibri" w:hint="default"/>
        <w:b w:val="0"/>
        <w:bCs w:val="0"/>
        <w:i w:val="0"/>
        <w:iCs w:val="0"/>
        <w:spacing w:val="0"/>
        <w:w w:val="100"/>
        <w:sz w:val="22"/>
        <w:szCs w:val="22"/>
        <w:lang w:val="en-US" w:eastAsia="en-US" w:bidi="ar-SA"/>
      </w:rPr>
    </w:lvl>
    <w:lvl w:ilvl="2" w:tplc="AD6A51D2">
      <w:numFmt w:val="bullet"/>
      <w:lvlText w:val="•"/>
      <w:lvlJc w:val="left"/>
      <w:pPr>
        <w:ind w:left="3099" w:hanging="428"/>
      </w:pPr>
      <w:rPr>
        <w:rFonts w:hint="default"/>
        <w:lang w:val="en-US" w:eastAsia="en-US" w:bidi="ar-SA"/>
      </w:rPr>
    </w:lvl>
    <w:lvl w:ilvl="3" w:tplc="7ED42D8C">
      <w:numFmt w:val="bullet"/>
      <w:lvlText w:val="•"/>
      <w:lvlJc w:val="left"/>
      <w:pPr>
        <w:ind w:left="4059" w:hanging="428"/>
      </w:pPr>
      <w:rPr>
        <w:rFonts w:hint="default"/>
        <w:lang w:val="en-US" w:eastAsia="en-US" w:bidi="ar-SA"/>
      </w:rPr>
    </w:lvl>
    <w:lvl w:ilvl="4" w:tplc="A34C06B6">
      <w:numFmt w:val="bullet"/>
      <w:lvlText w:val="•"/>
      <w:lvlJc w:val="left"/>
      <w:pPr>
        <w:ind w:left="5019" w:hanging="428"/>
      </w:pPr>
      <w:rPr>
        <w:rFonts w:hint="default"/>
        <w:lang w:val="en-US" w:eastAsia="en-US" w:bidi="ar-SA"/>
      </w:rPr>
    </w:lvl>
    <w:lvl w:ilvl="5" w:tplc="C69E3C78">
      <w:numFmt w:val="bullet"/>
      <w:lvlText w:val="•"/>
      <w:lvlJc w:val="left"/>
      <w:pPr>
        <w:ind w:left="5979" w:hanging="428"/>
      </w:pPr>
      <w:rPr>
        <w:rFonts w:hint="default"/>
        <w:lang w:val="en-US" w:eastAsia="en-US" w:bidi="ar-SA"/>
      </w:rPr>
    </w:lvl>
    <w:lvl w:ilvl="6" w:tplc="17AA53CC">
      <w:numFmt w:val="bullet"/>
      <w:lvlText w:val="•"/>
      <w:lvlJc w:val="left"/>
      <w:pPr>
        <w:ind w:left="6939" w:hanging="428"/>
      </w:pPr>
      <w:rPr>
        <w:rFonts w:hint="default"/>
        <w:lang w:val="en-US" w:eastAsia="en-US" w:bidi="ar-SA"/>
      </w:rPr>
    </w:lvl>
    <w:lvl w:ilvl="7" w:tplc="2034D06E">
      <w:numFmt w:val="bullet"/>
      <w:lvlText w:val="•"/>
      <w:lvlJc w:val="left"/>
      <w:pPr>
        <w:ind w:left="7898" w:hanging="428"/>
      </w:pPr>
      <w:rPr>
        <w:rFonts w:hint="default"/>
        <w:lang w:val="en-US" w:eastAsia="en-US" w:bidi="ar-SA"/>
      </w:rPr>
    </w:lvl>
    <w:lvl w:ilvl="8" w:tplc="B19A1292">
      <w:numFmt w:val="bullet"/>
      <w:lvlText w:val="•"/>
      <w:lvlJc w:val="left"/>
      <w:pPr>
        <w:ind w:left="8858" w:hanging="428"/>
      </w:pPr>
      <w:rPr>
        <w:rFonts w:hint="default"/>
        <w:lang w:val="en-US" w:eastAsia="en-US" w:bidi="ar-SA"/>
      </w:rPr>
    </w:lvl>
  </w:abstractNum>
  <w:num w:numId="1" w16cid:durableId="2069380249">
    <w:abstractNumId w:val="0"/>
  </w:num>
  <w:num w:numId="2" w16cid:durableId="1454863399">
    <w:abstractNumId w:val="2"/>
  </w:num>
  <w:num w:numId="3" w16cid:durableId="1218395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CF2"/>
    <w:rsid w:val="0007126A"/>
    <w:rsid w:val="001137AE"/>
    <w:rsid w:val="00500B41"/>
    <w:rsid w:val="00537F67"/>
    <w:rsid w:val="00582745"/>
    <w:rsid w:val="00745342"/>
    <w:rsid w:val="00757BD1"/>
    <w:rsid w:val="0079309C"/>
    <w:rsid w:val="00830485"/>
    <w:rsid w:val="00883C20"/>
    <w:rsid w:val="008F3E16"/>
    <w:rsid w:val="00904C16"/>
    <w:rsid w:val="009328CB"/>
    <w:rsid w:val="009A17B8"/>
    <w:rsid w:val="009F7152"/>
    <w:rsid w:val="00A42CF2"/>
    <w:rsid w:val="00CB76B3"/>
    <w:rsid w:val="00DC4853"/>
    <w:rsid w:val="00DC525B"/>
    <w:rsid w:val="00E81C53"/>
    <w:rsid w:val="00F35544"/>
    <w:rsid w:val="1182459E"/>
    <w:rsid w:val="2FE07CCA"/>
    <w:rsid w:val="7EF3DA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6093E"/>
  <w15:docId w15:val="{927CE6C5-BEAF-46D4-B409-DE3A1C4C5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7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
      <w:ind w:left="20"/>
    </w:pPr>
    <w:rPr>
      <w:rFonts w:ascii="Arial" w:eastAsia="Arial" w:hAnsi="Arial" w:cs="Arial"/>
      <w:sz w:val="36"/>
      <w:szCs w:val="36"/>
    </w:rPr>
  </w:style>
  <w:style w:type="paragraph" w:styleId="ListParagraph">
    <w:name w:val="List Paragraph"/>
    <w:basedOn w:val="Normal"/>
    <w:uiPriority w:val="1"/>
    <w:qFormat/>
    <w:pPr>
      <w:ind w:left="578" w:hanging="42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B76B3"/>
    <w:pPr>
      <w:tabs>
        <w:tab w:val="center" w:pos="4513"/>
        <w:tab w:val="right" w:pos="9026"/>
      </w:tabs>
    </w:pPr>
  </w:style>
  <w:style w:type="character" w:customStyle="1" w:styleId="HeaderChar">
    <w:name w:val="Header Char"/>
    <w:basedOn w:val="DefaultParagraphFont"/>
    <w:link w:val="Header"/>
    <w:uiPriority w:val="99"/>
    <w:rsid w:val="00CB76B3"/>
    <w:rPr>
      <w:rFonts w:ascii="Calibri" w:eastAsia="Calibri" w:hAnsi="Calibri" w:cs="Calibri"/>
    </w:rPr>
  </w:style>
  <w:style w:type="paragraph" w:styleId="Footer">
    <w:name w:val="footer"/>
    <w:basedOn w:val="Normal"/>
    <w:link w:val="FooterChar"/>
    <w:uiPriority w:val="99"/>
    <w:unhideWhenUsed/>
    <w:rsid w:val="00CB76B3"/>
    <w:pPr>
      <w:tabs>
        <w:tab w:val="center" w:pos="4513"/>
        <w:tab w:val="right" w:pos="9026"/>
      </w:tabs>
    </w:pPr>
  </w:style>
  <w:style w:type="character" w:customStyle="1" w:styleId="FooterChar">
    <w:name w:val="Footer Char"/>
    <w:basedOn w:val="DefaultParagraphFont"/>
    <w:link w:val="Footer"/>
    <w:uiPriority w:val="99"/>
    <w:rsid w:val="00CB76B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4943BA58D3E149987164BCD7B65E82" ma:contentTypeVersion="11" ma:contentTypeDescription="Create a new document." ma:contentTypeScope="" ma:versionID="943556a0747b817f6ee5fcd4d39ff0ea">
  <xsd:schema xmlns:xsd="http://www.w3.org/2001/XMLSchema" xmlns:xs="http://www.w3.org/2001/XMLSchema" xmlns:p="http://schemas.microsoft.com/office/2006/metadata/properties" xmlns:ns2="c9770b10-538c-4764-81f1-d2ace7046659" targetNamespace="http://schemas.microsoft.com/office/2006/metadata/properties" ma:root="true" ma:fieldsID="5580b1a0050c9b694203ccde2df42868" ns2:_="">
    <xsd:import namespace="c9770b10-538c-4764-81f1-d2ace70466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770b10-538c-4764-81f1-d2ace70466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f58da0a-214f-4cf4-8fd8-3939c62988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770b10-538c-4764-81f1-d2ace704665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DEEFB-63A7-4D90-AB36-C22C7A77A368}">
  <ds:schemaRefs>
    <ds:schemaRef ds:uri="http://schemas.microsoft.com/sharepoint/v3/contenttype/forms"/>
  </ds:schemaRefs>
</ds:datastoreItem>
</file>

<file path=customXml/itemProps2.xml><?xml version="1.0" encoding="utf-8"?>
<ds:datastoreItem xmlns:ds="http://schemas.openxmlformats.org/officeDocument/2006/customXml" ds:itemID="{0DE3467A-B5D4-41A2-B027-C9F595ADC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770b10-538c-4764-81f1-d2ace7046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74D76E-A9D5-4447-8094-7A3AB3C90EC6}">
  <ds:schemaRefs>
    <ds:schemaRef ds:uri="http://schemas.microsoft.com/office/2006/metadata/properties"/>
    <ds:schemaRef ds:uri="http://schemas.microsoft.com/office/infopath/2007/PartnerControls"/>
    <ds:schemaRef ds:uri="c9770b10-538c-4764-81f1-d2ace7046659"/>
  </ds:schemaRefs>
</ds:datastoreItem>
</file>

<file path=customXml/itemProps4.xml><?xml version="1.0" encoding="utf-8"?>
<ds:datastoreItem xmlns:ds="http://schemas.openxmlformats.org/officeDocument/2006/customXml" ds:itemID="{4ABFF98D-1E11-4D9D-BA8D-4FDFFC278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267</Words>
  <Characters>1525</Characters>
  <Application>Microsoft Office Word</Application>
  <DocSecurity>0</DocSecurity>
  <Lines>12</Lines>
  <Paragraphs>3</Paragraphs>
  <ScaleCrop>false</ScaleCrop>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Lowney</dc:creator>
  <cp:lastModifiedBy>S Dalmon</cp:lastModifiedBy>
  <cp:revision>5</cp:revision>
  <dcterms:created xsi:type="dcterms:W3CDTF">2026-06-05T14:35:00Z</dcterms:created>
  <dcterms:modified xsi:type="dcterms:W3CDTF">2026-09-30T15:22:00Z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2025-03-20T00:00:00Z</vt:filetime>
  </property>
  <property fmtid="{D5CDD505-2E9C-101B-9397-08002B2CF9AE}" pid="3" name="Creator">
    <vt:lpwstr>Microsoft® Word for Microsoft 365</vt:lpwstr>
  </property>
  <property fmtid="{D5CDD505-2E9C-101B-9397-08002B2CF9AE}" pid="4" name="LastSaved">
    <vt:filetime>2026-04-22T00:00:00Z</vt:filetime>
  </property>
  <property fmtid="{D5CDD505-2E9C-101B-9397-08002B2CF9AE}" pid="5" name="Producer">
    <vt:lpwstr>Microsoft® Word for Microsoft 365</vt:lpwstr>
  </property>
  <property fmtid="{D5CDD505-2E9C-101B-9397-08002B2CF9AE}" pid="6" name="Order">
    <vt:r8>18600</vt:r8>
  </property>
  <property fmtid="{D5CDD505-2E9C-101B-9397-08002B2CF9AE}" pid="7" name="ContentTypeId">
    <vt:lpwstr>0x0101000B4943BA58D3E149987164BCD7B65E82</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